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ED" w:rsidRDefault="008118ED" w:rsidP="008118ED">
      <w:pPr>
        <w:jc w:val="center"/>
      </w:pPr>
    </w:p>
    <w:p w:rsidR="008118ED" w:rsidRDefault="008118ED" w:rsidP="008118ED">
      <w:pPr>
        <w:jc w:val="center"/>
      </w:pPr>
    </w:p>
    <w:p w:rsidR="0078611C" w:rsidRDefault="0078611C" w:rsidP="008118ED">
      <w:pPr>
        <w:jc w:val="center"/>
        <w:rPr>
          <w:b/>
          <w:bCs/>
          <w:sz w:val="28"/>
          <w:szCs w:val="28"/>
        </w:rPr>
      </w:pPr>
    </w:p>
    <w:p w:rsidR="0078611C" w:rsidRDefault="0078611C" w:rsidP="008118ED">
      <w:pPr>
        <w:jc w:val="center"/>
        <w:rPr>
          <w:b/>
          <w:bCs/>
          <w:sz w:val="28"/>
          <w:szCs w:val="28"/>
        </w:rPr>
      </w:pPr>
    </w:p>
    <w:p w:rsidR="008118ED" w:rsidRPr="008118ED" w:rsidRDefault="008118ED" w:rsidP="008118ED">
      <w:pPr>
        <w:jc w:val="center"/>
        <w:rPr>
          <w:b/>
          <w:bCs/>
          <w:sz w:val="28"/>
          <w:szCs w:val="28"/>
        </w:rPr>
      </w:pPr>
      <w:r w:rsidRPr="008118ED">
        <w:rPr>
          <w:b/>
          <w:bCs/>
          <w:sz w:val="28"/>
          <w:szCs w:val="28"/>
        </w:rPr>
        <w:t>To whom so ever it may concern</w:t>
      </w:r>
    </w:p>
    <w:p w:rsidR="005D4ACC" w:rsidRDefault="008118ED" w:rsidP="008118ED">
      <w:pPr>
        <w:spacing w:line="360" w:lineRule="auto"/>
      </w:pPr>
      <w:r>
        <w:t xml:space="preserve">This is to certify that we have authorized </w:t>
      </w:r>
      <w:r w:rsidR="00DB1CE8" w:rsidRPr="00DB1CE8">
        <w:t>M/</w:t>
      </w:r>
      <w:r w:rsidR="00E25409">
        <w:t xml:space="preserve">S. </w:t>
      </w:r>
      <w:r w:rsidR="00F67B4F">
        <w:t>Transport Corporation of India</w:t>
      </w:r>
      <w:r w:rsidR="00E25409">
        <w:t xml:space="preserve"> LTD</w:t>
      </w:r>
      <w:r>
        <w:t xml:space="preserve"> to file the Bill of Coastal Goods on our behalf for sea movement against following shipping of coastal go</w:t>
      </w:r>
      <w:r w:rsidR="00DB1CE8">
        <w:t>ods from Mundra to JNPT,Cochin,</w:t>
      </w:r>
      <w:r>
        <w:t>Tuticorin</w:t>
      </w:r>
      <w:r w:rsidR="00C2519E">
        <w:t xml:space="preserve"> &amp; Haldia</w:t>
      </w:r>
      <w:r>
        <w:t xml:space="preserve">. We further undertake that the invoices submitted along with the containers are for the commodity that has been stuffed into individual container and are true in all respects. We further state that the coastal containers are being stuffed at factory/CFS and are sealed properly by us &amp; if any claims/cost and consequences arising out of undertaking this job will be on Shippers/Forwarders account. </w:t>
      </w:r>
    </w:p>
    <w:p w:rsidR="00473B1F" w:rsidRDefault="00473B1F" w:rsidP="008118ED">
      <w:pPr>
        <w:spacing w:line="360" w:lineRule="auto"/>
      </w:pPr>
    </w:p>
    <w:tbl>
      <w:tblPr>
        <w:tblStyle w:val="TableGrid"/>
        <w:tblW w:w="0" w:type="auto"/>
        <w:tblLook w:val="04A0"/>
      </w:tblPr>
      <w:tblGrid>
        <w:gridCol w:w="2943"/>
        <w:gridCol w:w="6299"/>
      </w:tblGrid>
      <w:tr w:rsidR="00473B1F" w:rsidTr="00473B1F">
        <w:tc>
          <w:tcPr>
            <w:tcW w:w="2943" w:type="dxa"/>
          </w:tcPr>
          <w:p w:rsidR="00473B1F" w:rsidRDefault="00473B1F" w:rsidP="00473B1F">
            <w:pPr>
              <w:spacing w:line="360" w:lineRule="auto"/>
              <w:jc w:val="center"/>
            </w:pPr>
            <w:r w:rsidRPr="0078611C">
              <w:rPr>
                <w:b/>
                <w:bCs/>
                <w:u w:val="single"/>
              </w:rPr>
              <w:t>Invoice No/Date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Shipper Name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Container No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Size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Cargo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jc w:val="center"/>
            </w:pPr>
            <w:r w:rsidRPr="0078611C">
              <w:rPr>
                <w:b/>
                <w:bCs/>
                <w:u w:val="single"/>
              </w:rPr>
              <w:t>P</w:t>
            </w:r>
            <w:r w:rsidR="00053242">
              <w:rPr>
                <w:b/>
                <w:bCs/>
                <w:u w:val="single"/>
              </w:rPr>
              <w:t>OD</w:t>
            </w:r>
          </w:p>
        </w:tc>
        <w:tc>
          <w:tcPr>
            <w:tcW w:w="6299" w:type="dxa"/>
          </w:tcPr>
          <w:p w:rsidR="00473B1F" w:rsidRDefault="00473B1F" w:rsidP="008118ED">
            <w:pPr>
              <w:spacing w:line="360" w:lineRule="auto"/>
            </w:pPr>
          </w:p>
        </w:tc>
      </w:tr>
    </w:tbl>
    <w:p w:rsidR="00473B1F" w:rsidRDefault="00473B1F">
      <w:pPr>
        <w:rPr>
          <w:b/>
          <w:bCs/>
        </w:rPr>
      </w:pPr>
    </w:p>
    <w:p w:rsidR="0078611C" w:rsidRPr="0078611C" w:rsidRDefault="0078611C">
      <w:pPr>
        <w:rPr>
          <w:b/>
          <w:bCs/>
        </w:rPr>
      </w:pPr>
      <w:r w:rsidRPr="0078611C">
        <w:rPr>
          <w:b/>
          <w:bCs/>
        </w:rPr>
        <w:t>For (Company name)</w:t>
      </w:r>
    </w:p>
    <w:p w:rsidR="0078611C" w:rsidRDefault="0078611C"/>
    <w:p w:rsidR="0078611C" w:rsidRDefault="0078611C"/>
    <w:p w:rsidR="0078611C" w:rsidRPr="0078611C" w:rsidRDefault="0078611C">
      <w:pPr>
        <w:rPr>
          <w:b/>
          <w:bCs/>
          <w:u w:val="single"/>
        </w:rPr>
      </w:pPr>
      <w:r w:rsidRPr="0078611C">
        <w:rPr>
          <w:b/>
          <w:bCs/>
          <w:u w:val="single"/>
        </w:rPr>
        <w:t>Authorized Signatory</w:t>
      </w:r>
    </w:p>
    <w:p w:rsidR="0078611C" w:rsidRDefault="0078611C">
      <w:r w:rsidRPr="0078611C">
        <w:t>Name :</w:t>
      </w:r>
    </w:p>
    <w:p w:rsidR="0078611C" w:rsidRDefault="0078611C">
      <w:r>
        <w:t>Place :</w:t>
      </w:r>
    </w:p>
    <w:p w:rsidR="0078611C" w:rsidRPr="0078611C" w:rsidRDefault="0078611C">
      <w:r>
        <w:t>Date :</w:t>
      </w:r>
    </w:p>
    <w:sectPr w:rsidR="0078611C" w:rsidRPr="0078611C" w:rsidSect="00FF73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18ED"/>
    <w:rsid w:val="000239AA"/>
    <w:rsid w:val="00053242"/>
    <w:rsid w:val="000B03CA"/>
    <w:rsid w:val="00290A93"/>
    <w:rsid w:val="002E17CD"/>
    <w:rsid w:val="0030601A"/>
    <w:rsid w:val="003B1A56"/>
    <w:rsid w:val="00473B1F"/>
    <w:rsid w:val="005859E7"/>
    <w:rsid w:val="005D4ACC"/>
    <w:rsid w:val="0078611C"/>
    <w:rsid w:val="008118ED"/>
    <w:rsid w:val="008435F5"/>
    <w:rsid w:val="00A518AA"/>
    <w:rsid w:val="00C2519E"/>
    <w:rsid w:val="00D7115F"/>
    <w:rsid w:val="00DB1CE8"/>
    <w:rsid w:val="00E25409"/>
    <w:rsid w:val="00EF6475"/>
    <w:rsid w:val="00F67B4F"/>
    <w:rsid w:val="00FF73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Windows User</cp:lastModifiedBy>
  <cp:revision>4</cp:revision>
  <dcterms:created xsi:type="dcterms:W3CDTF">2016-12-29T12:06:00Z</dcterms:created>
  <dcterms:modified xsi:type="dcterms:W3CDTF">2016-12-29T12:48:00Z</dcterms:modified>
</cp:coreProperties>
</file>